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12" w:rsidRPr="003A2D12" w:rsidRDefault="003A2D12" w:rsidP="003A2D12">
      <w:pPr>
        <w:spacing w:before="100" w:beforeAutospacing="1" w:after="100" w:afterAutospacing="1" w:line="240" w:lineRule="auto"/>
        <w:ind w:left="2160"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b/>
          <w:bCs/>
          <w:sz w:val="28"/>
          <w:szCs w:val="28"/>
        </w:rPr>
        <w:t xml:space="preserve">B I O G R A F I J A </w:t>
      </w:r>
    </w:p>
    <w:p w:rsidR="003A2D12" w:rsidRPr="003A2D12" w:rsidRDefault="003A2D12" w:rsidP="003A2D12">
      <w:pPr>
        <w:spacing w:before="100" w:beforeAutospacing="1" w:after="100" w:afterAutospacing="1" w:line="240" w:lineRule="auto"/>
        <w:ind w:left="720"/>
        <w:jc w:val="both"/>
        <w:rPr>
          <w:rFonts w:ascii="Times New Roman" w:eastAsia="Times New Roman" w:hAnsi="Times New Roman" w:cs="Times New Roman"/>
          <w:sz w:val="24"/>
          <w:szCs w:val="24"/>
        </w:rPr>
      </w:pPr>
      <w:r w:rsidRPr="003A2D12">
        <w:rPr>
          <w:rFonts w:ascii="Times New Roman" w:eastAsia="Times New Roman" w:hAnsi="Times New Roman" w:cs="Times New Roman"/>
          <w:b/>
          <w:bCs/>
          <w:sz w:val="28"/>
          <w:szCs w:val="28"/>
        </w:rPr>
        <w:t>PROFESOR (visiting), Ass. Prof. DR MED. SCI. GRADIMIR DRAGUTINOVIĆ M. D. PRIMARIUS, VIŠI NAUČNI SARADNIK, SPECIJALISTA RADIOLOG I RADIOTERAPEUT</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Dr med. sci. Gradimir, rodjen je 25.12.1949. god. u Beogradu.</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Diplomirao je na Medicinskom fakultetu Univerzieta u Beogradu 1975. g. </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Od 1977. godine radi u Clinical center of Serbia Beograd. Specialista je iz oblasti radiologije i radioterapije je na Medicinskom fakulettu u beoghradu i na  Militery Academy Beograd od 1982. godine. </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Od 1989. godine dr G. Dragutinović je na funkciji Direktora prvoformiranog Centra za magnentu rezonanciju u SFR Jugoslaviji u okviru Univertzitetskog kliničkog centra Srbije (utemeljivač  i jedan od osnivača).</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1990. godine dobija zvanje Primarijusa.  1991. god. je doktorirao je na Medicinskom fakulteta u Univerziteta u Beogradu. Dr Dragutinović je član Naučnog veća Centra za neuronauke od 1990. god. i rezenzent časopisa Radiološki arhiv Srbije od 1991. god.</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Od 1991. godine u posle diplomskoj nastavi dr G. Dragutinović je predavač na Katedrama Medicinskog fakulteta nastave za posle diplomce i studente za predmete: radiologija, neurologija, neuropsihijatrija, biohemija, fizika, nuklearna medicina, pneumoftiziologija, medicina sporta, kardiologija, endokrinologija, vaskularna hirurgija sa angiologijom, pulmologija i dr.</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10.10.1995. Visiting profesor Univerziteta u Milanu Italija.</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1996. god. Prim. dr G. Dragutinović je uzabran u zvanje Docenta u okviru Centra za multidisciplinarne studije Univertiteta u Beogradu. </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Doc. dr G Dragutinović je izabran u naučno zvanje Viši naučni saradnik odlukom Naučnog veća Medicinskog fakulteta Univerziteta u Beogradu od 1998. god. </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Dr G. Dragutinović je promovisan u Ass. Profesor  (Docent) u okviru Katedre za radiologiju i radioterapiju Medicinskog fakulteta u Beogradu 01.03. 2000. godine do 2002. god.</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Od septembra 2000. god je dr G. Dragutinović stalni profesor u Višoj medicinskoj školi u Ćupriji do 2006. god. </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Od 2008. godine profesor na prvoj privatnoj Visokoj strukovnoj medicinskoj školi „Milutin Milanković“ u Beogradu do 2010.god.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lastRenderedPageBreak/>
        <w:t xml:space="preserve">           Od 06.03.2001. Doc dr G. Dragutinović je Savetnik u Centru za magnetnu rezonanciju Kliničkog Centra Srbije.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Doc. dr G. Dragutinović je Potpredsednik udruženja neuroradiologa Jugoslavije od 1996. god. dva mandata.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Predsednik Jugoslovenskog udruženja za primenu magnetne rezonancije od 1997. god. dva mandata.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Doc. dr G. Dragutinović je Potpredsednik Sekcije radiologa Srbije od 1998. god. do 2002. god.</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Doc. dr G. Dragutinović se usavršavao i u inostranstvu iz oblasti neuroradiologije, kompjuterizovane tomografije i magnetne rezonancije u centrima: 1986. god. Berlin ¨Šarlotenburg¨ Univerzitetski klinički centar Nemačka; 1986. god.  Minhen ¨Groshadern¨ Univerzitetski klinički centar Nemačka; 1989. god. Prag ¨Krč¨ Univerzitetski klinički centar Čehoslovačka; 1990. god.  Tibingen ¨Šnarenberg¨ Univerzitetski klinički centar Nemačka;  1996. god. Brašov (¨Interanational Workshop¨); 1996. god. Berlin  (¨International Workshop¨); 1997 god. Kapošvar Dijagnostički centar u Kapošvaru Madjarska; 1998. god. Salcburg  (¨Interanational Workshop Schoering¨) Austrija; 1998. god.  Milano Workshop  (¨Multiple perspective in MRI Contrast¨) Italija.</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Do danas, pored brojnih edukativnih predavanja,  dr G. Dragutinović je prezentirao preko 200 stručnih radova u inostranstvu od toga, više desetina u stranim i domaćim recenziranim časopisima. (Beoograd, Užice, Bor, Majdanpek, Vranje, Niš, Novi Pazar, Šabac, Lazarevac, Smederevo, Gornji Milanovac, Arandjelovac, Vrnjačka banja, Niška Banja, Kopaonik, Zlatibor, Tara, Mećavnik Mokra Gora,  Novi sad, Subotica, Sremska Mitrovica, Šid, Zrenjanin, Zagreb, Pula, Vukovar, Bled, Ljubljana, Budva, Podgorica, Svetu Stefan, Herceg Novi, Skoplje, Ohrid, Banja Luka, Beč, Salcburg,  Kapošvar, Brašov, Prag, Milano, Jerusalim, Čikago, Buenos Aires, Rio de Janeiro, Peking, Nagoja Japan itd,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Autor je jedne monografije i više poglavlja u udžbenicima Medicinskog fakulteta u Beogradu.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Autor je prve radiološke knjige sa saradnicima ¨MRI IN DIAGNOSTICS CEREBROVASCULAR DISEASE¨ koji je objavio ¨Thieme¨ - Roma, Stuttgard, New York 2001. god.</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Dr G. Dragutinović je član Komisija za ocenu magistarskih i doktorskih teza i saradnik u više naučnih projekata.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Dr G. Dragutinović je dobitnik mnogih Zahvalnica, Povelja, Dipoloma za višegodišnji uspešan rad.</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lastRenderedPageBreak/>
        <w:t xml:space="preserve">    Dr G Dragutinović je u svojstvuu referentnog doktora učestvovao u edukaciji vrhunskog stručno medicinskog kadra  i uhodavanju rada aparata za kompjuterizovanu tomografiju i magnentu rezonanciju i to: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Savetnik Generalnog direktora za rentgen dijagnostiku visoke tehnologije 1992-93 god. (CT i MR) KBC ¨Bežanijska Kosa¨;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konsultant za neuroradiološku dijagnostiku i CT  dece i omladine u Univerzitetska dečja klinika Beograd 1993-98.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konsultant u dijagnostici na prvom MR aparatu za decu Univerzitetska dečja klinika  Beograd 1996-98.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saradnik tima radiologa Centra za magnentu rezonanciju Institut za onkologiju i radiologiju Sremska kamenica 1993.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konsultant u usavršavanju medicinskog kadra Odseka za CT Zdravstvenom centar  Ćuprija 1993-1995.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konsultant u usavršavanju medicinskog kadra Odseka za MR Zdravstveni centar Ćuprija 1996-1999.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konsultant u edukaciji radiologa u  Odseka za CT Zdravstveni centar  Zrenjanin 1996-99.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konsultant u edukaciji radiologa Odsek za CT  Bolnica ¨Sveti Sava¨ od 1998-2000.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konsultant u edukaciji radiologa Odseka za CT Zdravstveni centar Zaječar 1998.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konsultant u edukaciji radiologa Odseka za CT u Zdravstveni centar Bor 1998.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Stručni konsultant u edukaciji radiologa u Odeljenju za CT Opšta bolnica ¨Užice¨ od 1999. god. do 12.01.2002.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Saradnik istraživač u Klinici za neurologiju i psihijatriju za decu i omladinu Beograd od 2000 god. do 01. sept. 2001. god.</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 Savetnik Vlade Republike Crne Gore i KBC „Podgorica“ za nabavku opreme za magnetnu rezonanciju 1999. god. </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Dr G. Dragutinović je profesor, predavač i ispitivač za predmete Radioterapija, Radiološka dijagnostika i Organizacija radiološke službe u Višoj medicinskoj školi u Ćupriji od 2000. god. do 2006. god.</w:t>
      </w:r>
    </w:p>
    <w:p w:rsidR="003A2D12" w:rsidRPr="003A2D12" w:rsidRDefault="003A2D12" w:rsidP="003A2D12">
      <w:pPr>
        <w:spacing w:before="100" w:beforeAutospacing="1" w:after="100" w:afterAutospacing="1" w:line="240" w:lineRule="auto"/>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lastRenderedPageBreak/>
        <w:t>- Profesor G. Dragutinović je predavač u Visokoj strukovnoj školi „Milutin Milanković“ u Beogradu od septembra 2008. god. i dalje.</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Prof. Docent dr med. sci. Gradimir Dragutinović sada radi u Centru za magnetnu rezonanciju Kliničkog centra Srbije u svojstvu Savetnika od 06.03.2001. god.</w:t>
      </w:r>
    </w:p>
    <w:p w:rsidR="003A2D12" w:rsidRPr="003A2D12" w:rsidRDefault="003A2D12" w:rsidP="003A2D12">
      <w:pPr>
        <w:spacing w:before="100" w:beforeAutospacing="1" w:after="100" w:afterAutospacing="1" w:line="240" w:lineRule="auto"/>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Dr G. Dragutinović je osnvač Prvog privatnog Centra za magnetnu rezonanciju u Beogradu i to Dijagnostički centar „Hram“, i druge centre: D.C. „Zemun“,  D.C. „Eurodijagnostika“ , D.C. Ćuprija, D.C. „Arar“ Banja Luka („Repuka Srpska“), D.C. „Zrenjanin“ i u A.P. Vojvodini i D.C. „Eurodijagnostika“ u Novom Pazaru, D.C. „Eurodagnostika“ Niš.</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Danas je dr G. Dragutirnović zaposlen i radi  kao Savetnik Generalnog direktora KC Srbije.</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 xml:space="preserve">Dr med. sci Gradimir Dragutinović M.D.  </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neuroardiolog</w:t>
      </w:r>
    </w:p>
    <w:p w:rsidR="003A2D12" w:rsidRPr="003A2D12" w:rsidRDefault="003A2D12" w:rsidP="003A2D1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2D12">
        <w:rPr>
          <w:rFonts w:ascii="Times New Roman" w:eastAsia="Times New Roman" w:hAnsi="Times New Roman" w:cs="Times New Roman"/>
          <w:sz w:val="28"/>
          <w:szCs w:val="28"/>
        </w:rPr>
        <w:t>Beograd 10.06.2014.</w:t>
      </w:r>
    </w:p>
    <w:p w:rsidR="003A2D12" w:rsidRPr="003A2D12" w:rsidRDefault="003A2D12" w:rsidP="003A2D12">
      <w:pPr>
        <w:spacing w:line="240" w:lineRule="auto"/>
        <w:rPr>
          <w:rFonts w:ascii="Times New Roman" w:eastAsia="Times New Roman" w:hAnsi="Times New Roman" w:cs="Times New Roman"/>
          <w:sz w:val="24"/>
          <w:szCs w:val="24"/>
        </w:rPr>
      </w:pPr>
    </w:p>
    <w:p w:rsidR="00DA4439" w:rsidRDefault="00DA4439">
      <w:bookmarkStart w:id="0" w:name="_GoBack"/>
      <w:bookmarkEnd w:id="0"/>
    </w:p>
    <w:sectPr w:rsidR="00DA4439" w:rsidSect="00D81FDB">
      <w:footerReference w:type="default" r:id="rId6"/>
      <w:pgSz w:w="12240" w:h="15840"/>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A33" w:rsidRDefault="007C7A33" w:rsidP="00D81FDB">
      <w:pPr>
        <w:spacing w:line="240" w:lineRule="auto"/>
      </w:pPr>
      <w:r>
        <w:separator/>
      </w:r>
    </w:p>
  </w:endnote>
  <w:endnote w:type="continuationSeparator" w:id="1">
    <w:p w:rsidR="007C7A33" w:rsidRDefault="007C7A33" w:rsidP="00D81F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4016"/>
      <w:docPartObj>
        <w:docPartGallery w:val="Page Numbers (Bottom of Page)"/>
        <w:docPartUnique/>
      </w:docPartObj>
    </w:sdtPr>
    <w:sdtContent>
      <w:p w:rsidR="00D81FDB" w:rsidRDefault="006B5EFB">
        <w:pPr>
          <w:pStyle w:val="Footer"/>
          <w:jc w:val="right"/>
        </w:pPr>
        <w:fldSimple w:instr=" PAGE   \* MERGEFORMAT ">
          <w:r w:rsidR="0046697E">
            <w:rPr>
              <w:noProof/>
            </w:rPr>
            <w:t>4</w:t>
          </w:r>
        </w:fldSimple>
      </w:p>
    </w:sdtContent>
  </w:sdt>
  <w:p w:rsidR="00D81FDB" w:rsidRDefault="00D81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A33" w:rsidRDefault="007C7A33" w:rsidP="00D81FDB">
      <w:pPr>
        <w:spacing w:line="240" w:lineRule="auto"/>
      </w:pPr>
      <w:r>
        <w:separator/>
      </w:r>
    </w:p>
  </w:footnote>
  <w:footnote w:type="continuationSeparator" w:id="1">
    <w:p w:rsidR="007C7A33" w:rsidRDefault="007C7A33" w:rsidP="00D81FD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A2D12"/>
    <w:rsid w:val="00001ABF"/>
    <w:rsid w:val="00003EE6"/>
    <w:rsid w:val="0000404B"/>
    <w:rsid w:val="00011542"/>
    <w:rsid w:val="00012A04"/>
    <w:rsid w:val="00016FD7"/>
    <w:rsid w:val="00020DF3"/>
    <w:rsid w:val="00023CFC"/>
    <w:rsid w:val="00024874"/>
    <w:rsid w:val="00036276"/>
    <w:rsid w:val="00040EE4"/>
    <w:rsid w:val="00042699"/>
    <w:rsid w:val="00046016"/>
    <w:rsid w:val="000477C8"/>
    <w:rsid w:val="000527B2"/>
    <w:rsid w:val="000566E1"/>
    <w:rsid w:val="00066DFA"/>
    <w:rsid w:val="000677EA"/>
    <w:rsid w:val="00067D3E"/>
    <w:rsid w:val="00084BDB"/>
    <w:rsid w:val="0008577B"/>
    <w:rsid w:val="000902A9"/>
    <w:rsid w:val="00093435"/>
    <w:rsid w:val="00095713"/>
    <w:rsid w:val="000A1FF3"/>
    <w:rsid w:val="000B45DF"/>
    <w:rsid w:val="000C536F"/>
    <w:rsid w:val="000C5CDE"/>
    <w:rsid w:val="000C6CFD"/>
    <w:rsid w:val="000C6E6C"/>
    <w:rsid w:val="000D161C"/>
    <w:rsid w:val="000D1834"/>
    <w:rsid w:val="000D480C"/>
    <w:rsid w:val="000F129E"/>
    <w:rsid w:val="000F5552"/>
    <w:rsid w:val="001021DC"/>
    <w:rsid w:val="00110B13"/>
    <w:rsid w:val="00114278"/>
    <w:rsid w:val="001328AA"/>
    <w:rsid w:val="001329C4"/>
    <w:rsid w:val="00132FDC"/>
    <w:rsid w:val="001338DC"/>
    <w:rsid w:val="00133F3C"/>
    <w:rsid w:val="00136060"/>
    <w:rsid w:val="00143AF2"/>
    <w:rsid w:val="00144995"/>
    <w:rsid w:val="00144B42"/>
    <w:rsid w:val="001455D9"/>
    <w:rsid w:val="001457CD"/>
    <w:rsid w:val="0015117E"/>
    <w:rsid w:val="00152D5D"/>
    <w:rsid w:val="00154693"/>
    <w:rsid w:val="001550FD"/>
    <w:rsid w:val="00155DD8"/>
    <w:rsid w:val="00157F1D"/>
    <w:rsid w:val="00165209"/>
    <w:rsid w:val="00166238"/>
    <w:rsid w:val="001675E3"/>
    <w:rsid w:val="00171A28"/>
    <w:rsid w:val="00175362"/>
    <w:rsid w:val="00176233"/>
    <w:rsid w:val="0018394B"/>
    <w:rsid w:val="001937D8"/>
    <w:rsid w:val="001938A3"/>
    <w:rsid w:val="00194F93"/>
    <w:rsid w:val="001956D3"/>
    <w:rsid w:val="00197A67"/>
    <w:rsid w:val="00197F60"/>
    <w:rsid w:val="001A2372"/>
    <w:rsid w:val="001A342B"/>
    <w:rsid w:val="001A5339"/>
    <w:rsid w:val="001A7000"/>
    <w:rsid w:val="001A7CD0"/>
    <w:rsid w:val="001D540A"/>
    <w:rsid w:val="001E60BF"/>
    <w:rsid w:val="001F7AA5"/>
    <w:rsid w:val="002147FC"/>
    <w:rsid w:val="00214962"/>
    <w:rsid w:val="002216B8"/>
    <w:rsid w:val="0022232A"/>
    <w:rsid w:val="00224AB0"/>
    <w:rsid w:val="00231394"/>
    <w:rsid w:val="00231B6D"/>
    <w:rsid w:val="00231C79"/>
    <w:rsid w:val="002346A4"/>
    <w:rsid w:val="00234B40"/>
    <w:rsid w:val="00242B0F"/>
    <w:rsid w:val="002439B9"/>
    <w:rsid w:val="00243A31"/>
    <w:rsid w:val="002450BB"/>
    <w:rsid w:val="00261327"/>
    <w:rsid w:val="00267C91"/>
    <w:rsid w:val="002713EC"/>
    <w:rsid w:val="0027193A"/>
    <w:rsid w:val="00280056"/>
    <w:rsid w:val="00283AF9"/>
    <w:rsid w:val="0029289B"/>
    <w:rsid w:val="00294422"/>
    <w:rsid w:val="0029445C"/>
    <w:rsid w:val="002C0054"/>
    <w:rsid w:val="002C0E7C"/>
    <w:rsid w:val="002C6711"/>
    <w:rsid w:val="002C74C0"/>
    <w:rsid w:val="002C78C2"/>
    <w:rsid w:val="002D07E0"/>
    <w:rsid w:val="002D23B2"/>
    <w:rsid w:val="002D48D9"/>
    <w:rsid w:val="002D676C"/>
    <w:rsid w:val="002E311D"/>
    <w:rsid w:val="002E3ADA"/>
    <w:rsid w:val="002E4165"/>
    <w:rsid w:val="002F00BD"/>
    <w:rsid w:val="002F797F"/>
    <w:rsid w:val="003007A8"/>
    <w:rsid w:val="00301AC9"/>
    <w:rsid w:val="003027FA"/>
    <w:rsid w:val="00312029"/>
    <w:rsid w:val="00315CE0"/>
    <w:rsid w:val="00315F4E"/>
    <w:rsid w:val="003178D9"/>
    <w:rsid w:val="00320CDE"/>
    <w:rsid w:val="003265D8"/>
    <w:rsid w:val="00334E35"/>
    <w:rsid w:val="00335F75"/>
    <w:rsid w:val="003367FD"/>
    <w:rsid w:val="00343220"/>
    <w:rsid w:val="003554DB"/>
    <w:rsid w:val="003621F9"/>
    <w:rsid w:val="00362366"/>
    <w:rsid w:val="003625F5"/>
    <w:rsid w:val="003640E1"/>
    <w:rsid w:val="003648DA"/>
    <w:rsid w:val="00376124"/>
    <w:rsid w:val="003768B0"/>
    <w:rsid w:val="00381968"/>
    <w:rsid w:val="00381F49"/>
    <w:rsid w:val="00382CE7"/>
    <w:rsid w:val="0038512E"/>
    <w:rsid w:val="00387E29"/>
    <w:rsid w:val="00395050"/>
    <w:rsid w:val="00396320"/>
    <w:rsid w:val="003A2D12"/>
    <w:rsid w:val="003B3CD8"/>
    <w:rsid w:val="003B57C9"/>
    <w:rsid w:val="003C1F4A"/>
    <w:rsid w:val="003D07DB"/>
    <w:rsid w:val="003D4527"/>
    <w:rsid w:val="003D7025"/>
    <w:rsid w:val="003F175D"/>
    <w:rsid w:val="003F1DF0"/>
    <w:rsid w:val="003F7946"/>
    <w:rsid w:val="004060D8"/>
    <w:rsid w:val="004253B3"/>
    <w:rsid w:val="004271F0"/>
    <w:rsid w:val="00430846"/>
    <w:rsid w:val="00431A92"/>
    <w:rsid w:val="00431C11"/>
    <w:rsid w:val="00433DAD"/>
    <w:rsid w:val="00435001"/>
    <w:rsid w:val="00443175"/>
    <w:rsid w:val="00445CC5"/>
    <w:rsid w:val="0046101E"/>
    <w:rsid w:val="004616AD"/>
    <w:rsid w:val="00463238"/>
    <w:rsid w:val="00463ECD"/>
    <w:rsid w:val="0046697E"/>
    <w:rsid w:val="00471652"/>
    <w:rsid w:val="004740F2"/>
    <w:rsid w:val="00475E1F"/>
    <w:rsid w:val="00476F61"/>
    <w:rsid w:val="00482AA1"/>
    <w:rsid w:val="004834CF"/>
    <w:rsid w:val="004A444E"/>
    <w:rsid w:val="004B7465"/>
    <w:rsid w:val="004C577F"/>
    <w:rsid w:val="004C7B60"/>
    <w:rsid w:val="004D70E8"/>
    <w:rsid w:val="004E28B3"/>
    <w:rsid w:val="004E4DF4"/>
    <w:rsid w:val="004F0774"/>
    <w:rsid w:val="004F0E52"/>
    <w:rsid w:val="004F53EA"/>
    <w:rsid w:val="004F70FC"/>
    <w:rsid w:val="005002B4"/>
    <w:rsid w:val="0050686F"/>
    <w:rsid w:val="00506F29"/>
    <w:rsid w:val="005140EF"/>
    <w:rsid w:val="005146E3"/>
    <w:rsid w:val="00515287"/>
    <w:rsid w:val="00515C2D"/>
    <w:rsid w:val="00515CA9"/>
    <w:rsid w:val="00516469"/>
    <w:rsid w:val="00517222"/>
    <w:rsid w:val="00521B3F"/>
    <w:rsid w:val="00522389"/>
    <w:rsid w:val="005277D9"/>
    <w:rsid w:val="00533486"/>
    <w:rsid w:val="0053461F"/>
    <w:rsid w:val="005426A6"/>
    <w:rsid w:val="0054561B"/>
    <w:rsid w:val="00547FA9"/>
    <w:rsid w:val="00551D47"/>
    <w:rsid w:val="00551F85"/>
    <w:rsid w:val="00552844"/>
    <w:rsid w:val="00555027"/>
    <w:rsid w:val="00555184"/>
    <w:rsid w:val="00565733"/>
    <w:rsid w:val="0057103F"/>
    <w:rsid w:val="00572D27"/>
    <w:rsid w:val="00575C79"/>
    <w:rsid w:val="00577345"/>
    <w:rsid w:val="0058516C"/>
    <w:rsid w:val="00587A2C"/>
    <w:rsid w:val="005960D8"/>
    <w:rsid w:val="00597152"/>
    <w:rsid w:val="005A103A"/>
    <w:rsid w:val="005A21FD"/>
    <w:rsid w:val="005B03B2"/>
    <w:rsid w:val="005B1C22"/>
    <w:rsid w:val="005B2182"/>
    <w:rsid w:val="005C73D1"/>
    <w:rsid w:val="005C73DB"/>
    <w:rsid w:val="005D3DD4"/>
    <w:rsid w:val="005E2540"/>
    <w:rsid w:val="005E2BBC"/>
    <w:rsid w:val="005F3520"/>
    <w:rsid w:val="005F3F6E"/>
    <w:rsid w:val="005F659F"/>
    <w:rsid w:val="0060548A"/>
    <w:rsid w:val="00606F5A"/>
    <w:rsid w:val="00610535"/>
    <w:rsid w:val="00621052"/>
    <w:rsid w:val="00621F6F"/>
    <w:rsid w:val="00624613"/>
    <w:rsid w:val="006269C6"/>
    <w:rsid w:val="0062753E"/>
    <w:rsid w:val="00633ED3"/>
    <w:rsid w:val="0063531A"/>
    <w:rsid w:val="006366B0"/>
    <w:rsid w:val="006431C5"/>
    <w:rsid w:val="00646DEF"/>
    <w:rsid w:val="00650CD9"/>
    <w:rsid w:val="00651497"/>
    <w:rsid w:val="00652A34"/>
    <w:rsid w:val="00654025"/>
    <w:rsid w:val="00654886"/>
    <w:rsid w:val="00663250"/>
    <w:rsid w:val="00665838"/>
    <w:rsid w:val="00666C47"/>
    <w:rsid w:val="0067160A"/>
    <w:rsid w:val="00671DAE"/>
    <w:rsid w:val="00677833"/>
    <w:rsid w:val="006778E9"/>
    <w:rsid w:val="006803B8"/>
    <w:rsid w:val="00682B7C"/>
    <w:rsid w:val="00687BF6"/>
    <w:rsid w:val="006920FA"/>
    <w:rsid w:val="006948DC"/>
    <w:rsid w:val="0069702F"/>
    <w:rsid w:val="006B0447"/>
    <w:rsid w:val="006B2159"/>
    <w:rsid w:val="006B44DF"/>
    <w:rsid w:val="006B5EFB"/>
    <w:rsid w:val="006B69B6"/>
    <w:rsid w:val="006C0CDC"/>
    <w:rsid w:val="006C0E15"/>
    <w:rsid w:val="006C1C8E"/>
    <w:rsid w:val="006D3417"/>
    <w:rsid w:val="006D693F"/>
    <w:rsid w:val="006E0CA6"/>
    <w:rsid w:val="006E26A5"/>
    <w:rsid w:val="006E4A1E"/>
    <w:rsid w:val="006F2833"/>
    <w:rsid w:val="006F720C"/>
    <w:rsid w:val="0070021A"/>
    <w:rsid w:val="007036C8"/>
    <w:rsid w:val="00704C3A"/>
    <w:rsid w:val="00704DB0"/>
    <w:rsid w:val="00706F03"/>
    <w:rsid w:val="0071292B"/>
    <w:rsid w:val="00713E11"/>
    <w:rsid w:val="00717BBE"/>
    <w:rsid w:val="00725C0A"/>
    <w:rsid w:val="00732076"/>
    <w:rsid w:val="00734271"/>
    <w:rsid w:val="00734BEE"/>
    <w:rsid w:val="0074394E"/>
    <w:rsid w:val="00746C98"/>
    <w:rsid w:val="00752825"/>
    <w:rsid w:val="007545F2"/>
    <w:rsid w:val="0076076B"/>
    <w:rsid w:val="00763336"/>
    <w:rsid w:val="00763A25"/>
    <w:rsid w:val="00765BA5"/>
    <w:rsid w:val="0076645B"/>
    <w:rsid w:val="007671C3"/>
    <w:rsid w:val="007675EF"/>
    <w:rsid w:val="00774171"/>
    <w:rsid w:val="0077462C"/>
    <w:rsid w:val="00775FA5"/>
    <w:rsid w:val="00777468"/>
    <w:rsid w:val="007804C2"/>
    <w:rsid w:val="007932E4"/>
    <w:rsid w:val="00797D44"/>
    <w:rsid w:val="007A0CA0"/>
    <w:rsid w:val="007B0436"/>
    <w:rsid w:val="007B2C57"/>
    <w:rsid w:val="007C7A33"/>
    <w:rsid w:val="007D64B8"/>
    <w:rsid w:val="007E07FA"/>
    <w:rsid w:val="007E0A42"/>
    <w:rsid w:val="007E1C38"/>
    <w:rsid w:val="007E3FA2"/>
    <w:rsid w:val="007E63B2"/>
    <w:rsid w:val="007F06E2"/>
    <w:rsid w:val="007F465B"/>
    <w:rsid w:val="007F7115"/>
    <w:rsid w:val="0080211E"/>
    <w:rsid w:val="00802660"/>
    <w:rsid w:val="00806786"/>
    <w:rsid w:val="0080763E"/>
    <w:rsid w:val="00811598"/>
    <w:rsid w:val="0082319F"/>
    <w:rsid w:val="008233A6"/>
    <w:rsid w:val="008277B6"/>
    <w:rsid w:val="008344D8"/>
    <w:rsid w:val="008369DF"/>
    <w:rsid w:val="008378DA"/>
    <w:rsid w:val="008502EE"/>
    <w:rsid w:val="008515A2"/>
    <w:rsid w:val="00855A1E"/>
    <w:rsid w:val="008564D6"/>
    <w:rsid w:val="00856C77"/>
    <w:rsid w:val="00860790"/>
    <w:rsid w:val="008663C1"/>
    <w:rsid w:val="0086676A"/>
    <w:rsid w:val="00866AC8"/>
    <w:rsid w:val="0087251D"/>
    <w:rsid w:val="00873339"/>
    <w:rsid w:val="0088350B"/>
    <w:rsid w:val="00886411"/>
    <w:rsid w:val="00887859"/>
    <w:rsid w:val="00887B2D"/>
    <w:rsid w:val="008953D2"/>
    <w:rsid w:val="00897F9A"/>
    <w:rsid w:val="008A21F4"/>
    <w:rsid w:val="008A660B"/>
    <w:rsid w:val="008C14F5"/>
    <w:rsid w:val="008C1AEC"/>
    <w:rsid w:val="008C5CA5"/>
    <w:rsid w:val="008D03D3"/>
    <w:rsid w:val="008D68A2"/>
    <w:rsid w:val="008E40C0"/>
    <w:rsid w:val="008E4C3A"/>
    <w:rsid w:val="008E7790"/>
    <w:rsid w:val="008F0735"/>
    <w:rsid w:val="008F344A"/>
    <w:rsid w:val="008F700B"/>
    <w:rsid w:val="00901367"/>
    <w:rsid w:val="009023F4"/>
    <w:rsid w:val="009051EE"/>
    <w:rsid w:val="009120D0"/>
    <w:rsid w:val="00914DBC"/>
    <w:rsid w:val="00915A30"/>
    <w:rsid w:val="00917BF1"/>
    <w:rsid w:val="00917C99"/>
    <w:rsid w:val="00921EC6"/>
    <w:rsid w:val="00924583"/>
    <w:rsid w:val="0092620E"/>
    <w:rsid w:val="00926262"/>
    <w:rsid w:val="00931DCB"/>
    <w:rsid w:val="00933B68"/>
    <w:rsid w:val="00937CD6"/>
    <w:rsid w:val="00937E0E"/>
    <w:rsid w:val="009401D4"/>
    <w:rsid w:val="00943B6D"/>
    <w:rsid w:val="0094757A"/>
    <w:rsid w:val="009511D9"/>
    <w:rsid w:val="009561BA"/>
    <w:rsid w:val="00962D5F"/>
    <w:rsid w:val="0096370E"/>
    <w:rsid w:val="009650E9"/>
    <w:rsid w:val="00973D55"/>
    <w:rsid w:val="00977F79"/>
    <w:rsid w:val="009802DF"/>
    <w:rsid w:val="00982009"/>
    <w:rsid w:val="0098440C"/>
    <w:rsid w:val="0099160E"/>
    <w:rsid w:val="0099294D"/>
    <w:rsid w:val="009A0400"/>
    <w:rsid w:val="009A2911"/>
    <w:rsid w:val="009A4345"/>
    <w:rsid w:val="009B2A04"/>
    <w:rsid w:val="009D02D1"/>
    <w:rsid w:val="009D1035"/>
    <w:rsid w:val="009D10D6"/>
    <w:rsid w:val="009D538E"/>
    <w:rsid w:val="009D6306"/>
    <w:rsid w:val="009E2CD0"/>
    <w:rsid w:val="009E3BDC"/>
    <w:rsid w:val="009E4578"/>
    <w:rsid w:val="009E6EB8"/>
    <w:rsid w:val="009F5F85"/>
    <w:rsid w:val="009F66F5"/>
    <w:rsid w:val="00A023C8"/>
    <w:rsid w:val="00A079EE"/>
    <w:rsid w:val="00A10C86"/>
    <w:rsid w:val="00A14F08"/>
    <w:rsid w:val="00A15828"/>
    <w:rsid w:val="00A1604D"/>
    <w:rsid w:val="00A16EC8"/>
    <w:rsid w:val="00A21FB5"/>
    <w:rsid w:val="00A248FC"/>
    <w:rsid w:val="00A26BE0"/>
    <w:rsid w:val="00A26D31"/>
    <w:rsid w:val="00A30E9E"/>
    <w:rsid w:val="00A320A7"/>
    <w:rsid w:val="00A32422"/>
    <w:rsid w:val="00A36BF9"/>
    <w:rsid w:val="00A46563"/>
    <w:rsid w:val="00A46F08"/>
    <w:rsid w:val="00A52BC1"/>
    <w:rsid w:val="00A5310F"/>
    <w:rsid w:val="00A54A32"/>
    <w:rsid w:val="00A66339"/>
    <w:rsid w:val="00A71324"/>
    <w:rsid w:val="00A85962"/>
    <w:rsid w:val="00A865F3"/>
    <w:rsid w:val="00A86719"/>
    <w:rsid w:val="00A94F60"/>
    <w:rsid w:val="00A95AB6"/>
    <w:rsid w:val="00A960CE"/>
    <w:rsid w:val="00A9789B"/>
    <w:rsid w:val="00AA0406"/>
    <w:rsid w:val="00AB2276"/>
    <w:rsid w:val="00AB26F1"/>
    <w:rsid w:val="00AB3A91"/>
    <w:rsid w:val="00AB4FE2"/>
    <w:rsid w:val="00AB75A3"/>
    <w:rsid w:val="00AC0A3E"/>
    <w:rsid w:val="00AD14CD"/>
    <w:rsid w:val="00AD2D2E"/>
    <w:rsid w:val="00AD5D1D"/>
    <w:rsid w:val="00AD7E96"/>
    <w:rsid w:val="00AE5E21"/>
    <w:rsid w:val="00AF7F53"/>
    <w:rsid w:val="00B0133E"/>
    <w:rsid w:val="00B06128"/>
    <w:rsid w:val="00B12776"/>
    <w:rsid w:val="00B12A12"/>
    <w:rsid w:val="00B139A4"/>
    <w:rsid w:val="00B212C2"/>
    <w:rsid w:val="00B23C57"/>
    <w:rsid w:val="00B31A50"/>
    <w:rsid w:val="00B35BC1"/>
    <w:rsid w:val="00B466D8"/>
    <w:rsid w:val="00B53602"/>
    <w:rsid w:val="00B66AAD"/>
    <w:rsid w:val="00B701CC"/>
    <w:rsid w:val="00B73B35"/>
    <w:rsid w:val="00B73F98"/>
    <w:rsid w:val="00B80F58"/>
    <w:rsid w:val="00B831BC"/>
    <w:rsid w:val="00B92E46"/>
    <w:rsid w:val="00B93729"/>
    <w:rsid w:val="00B9485C"/>
    <w:rsid w:val="00B978A2"/>
    <w:rsid w:val="00BA627C"/>
    <w:rsid w:val="00BB3819"/>
    <w:rsid w:val="00BB41BE"/>
    <w:rsid w:val="00BB7E82"/>
    <w:rsid w:val="00BC7DEB"/>
    <w:rsid w:val="00BC7FF3"/>
    <w:rsid w:val="00BD0356"/>
    <w:rsid w:val="00BD0B76"/>
    <w:rsid w:val="00BE1B21"/>
    <w:rsid w:val="00BE283C"/>
    <w:rsid w:val="00BE37B7"/>
    <w:rsid w:val="00BE7EDC"/>
    <w:rsid w:val="00BF70AA"/>
    <w:rsid w:val="00C112D0"/>
    <w:rsid w:val="00C1396A"/>
    <w:rsid w:val="00C13F96"/>
    <w:rsid w:val="00C17AC1"/>
    <w:rsid w:val="00C20D80"/>
    <w:rsid w:val="00C32EEB"/>
    <w:rsid w:val="00C35392"/>
    <w:rsid w:val="00C365E8"/>
    <w:rsid w:val="00C4360A"/>
    <w:rsid w:val="00C44358"/>
    <w:rsid w:val="00C45CD3"/>
    <w:rsid w:val="00C45FDE"/>
    <w:rsid w:val="00C46246"/>
    <w:rsid w:val="00C6049A"/>
    <w:rsid w:val="00C61ECD"/>
    <w:rsid w:val="00C63295"/>
    <w:rsid w:val="00C67B93"/>
    <w:rsid w:val="00C7108E"/>
    <w:rsid w:val="00C72466"/>
    <w:rsid w:val="00C73835"/>
    <w:rsid w:val="00C938E2"/>
    <w:rsid w:val="00C97FA1"/>
    <w:rsid w:val="00CA02B6"/>
    <w:rsid w:val="00CA23F4"/>
    <w:rsid w:val="00CA6E58"/>
    <w:rsid w:val="00CA7AB3"/>
    <w:rsid w:val="00CB0229"/>
    <w:rsid w:val="00CB1DF5"/>
    <w:rsid w:val="00CB3285"/>
    <w:rsid w:val="00CB44DE"/>
    <w:rsid w:val="00CB5244"/>
    <w:rsid w:val="00CB6F39"/>
    <w:rsid w:val="00CB7468"/>
    <w:rsid w:val="00CC41C4"/>
    <w:rsid w:val="00CC51D5"/>
    <w:rsid w:val="00CC62BC"/>
    <w:rsid w:val="00CD1BD4"/>
    <w:rsid w:val="00CD56C7"/>
    <w:rsid w:val="00CD631D"/>
    <w:rsid w:val="00CE247A"/>
    <w:rsid w:val="00CF0563"/>
    <w:rsid w:val="00CF41AE"/>
    <w:rsid w:val="00CF538B"/>
    <w:rsid w:val="00D0122F"/>
    <w:rsid w:val="00D03422"/>
    <w:rsid w:val="00D05312"/>
    <w:rsid w:val="00D12228"/>
    <w:rsid w:val="00D1341F"/>
    <w:rsid w:val="00D222B7"/>
    <w:rsid w:val="00D23A49"/>
    <w:rsid w:val="00D27DB7"/>
    <w:rsid w:val="00D32BF2"/>
    <w:rsid w:val="00D35A73"/>
    <w:rsid w:val="00D365CD"/>
    <w:rsid w:val="00D44051"/>
    <w:rsid w:val="00D54E85"/>
    <w:rsid w:val="00D57F2F"/>
    <w:rsid w:val="00D60F13"/>
    <w:rsid w:val="00D61D75"/>
    <w:rsid w:val="00D61DB3"/>
    <w:rsid w:val="00D621F5"/>
    <w:rsid w:val="00D62744"/>
    <w:rsid w:val="00D64E09"/>
    <w:rsid w:val="00D71EAF"/>
    <w:rsid w:val="00D81FDB"/>
    <w:rsid w:val="00D82933"/>
    <w:rsid w:val="00D85EB9"/>
    <w:rsid w:val="00D867A7"/>
    <w:rsid w:val="00D908E0"/>
    <w:rsid w:val="00D91287"/>
    <w:rsid w:val="00D95D70"/>
    <w:rsid w:val="00D9772C"/>
    <w:rsid w:val="00DA2C3E"/>
    <w:rsid w:val="00DA4439"/>
    <w:rsid w:val="00DA4B9E"/>
    <w:rsid w:val="00DA553C"/>
    <w:rsid w:val="00DA58BC"/>
    <w:rsid w:val="00DA6F00"/>
    <w:rsid w:val="00DB09FB"/>
    <w:rsid w:val="00DB172A"/>
    <w:rsid w:val="00DB2343"/>
    <w:rsid w:val="00DC2EC7"/>
    <w:rsid w:val="00DD0DF2"/>
    <w:rsid w:val="00DF17BB"/>
    <w:rsid w:val="00DF1D20"/>
    <w:rsid w:val="00DF2043"/>
    <w:rsid w:val="00DF3971"/>
    <w:rsid w:val="00DF5ECD"/>
    <w:rsid w:val="00DF719D"/>
    <w:rsid w:val="00E02122"/>
    <w:rsid w:val="00E02424"/>
    <w:rsid w:val="00E04FB5"/>
    <w:rsid w:val="00E060F2"/>
    <w:rsid w:val="00E076E1"/>
    <w:rsid w:val="00E1691A"/>
    <w:rsid w:val="00E24C7C"/>
    <w:rsid w:val="00E24FAE"/>
    <w:rsid w:val="00E26630"/>
    <w:rsid w:val="00E27F9A"/>
    <w:rsid w:val="00E4755F"/>
    <w:rsid w:val="00E51ECA"/>
    <w:rsid w:val="00E5578B"/>
    <w:rsid w:val="00E630FC"/>
    <w:rsid w:val="00E648C0"/>
    <w:rsid w:val="00E70EF0"/>
    <w:rsid w:val="00E769A4"/>
    <w:rsid w:val="00E76C6B"/>
    <w:rsid w:val="00E83FFF"/>
    <w:rsid w:val="00E84014"/>
    <w:rsid w:val="00E84E38"/>
    <w:rsid w:val="00E85A44"/>
    <w:rsid w:val="00E91908"/>
    <w:rsid w:val="00E9740A"/>
    <w:rsid w:val="00EA122A"/>
    <w:rsid w:val="00EB0ECA"/>
    <w:rsid w:val="00EB1969"/>
    <w:rsid w:val="00EB2C4F"/>
    <w:rsid w:val="00EB52A2"/>
    <w:rsid w:val="00EC103B"/>
    <w:rsid w:val="00EC3324"/>
    <w:rsid w:val="00ED1CB2"/>
    <w:rsid w:val="00ED58CA"/>
    <w:rsid w:val="00EE7C58"/>
    <w:rsid w:val="00EF0098"/>
    <w:rsid w:val="00EF1353"/>
    <w:rsid w:val="00EF17ED"/>
    <w:rsid w:val="00EF4594"/>
    <w:rsid w:val="00F005B3"/>
    <w:rsid w:val="00F103EC"/>
    <w:rsid w:val="00F166D7"/>
    <w:rsid w:val="00F205F6"/>
    <w:rsid w:val="00F21E5D"/>
    <w:rsid w:val="00F23599"/>
    <w:rsid w:val="00F23F2F"/>
    <w:rsid w:val="00F24C90"/>
    <w:rsid w:val="00F262E0"/>
    <w:rsid w:val="00F32B16"/>
    <w:rsid w:val="00F33D2A"/>
    <w:rsid w:val="00F36408"/>
    <w:rsid w:val="00F37595"/>
    <w:rsid w:val="00F408FF"/>
    <w:rsid w:val="00F40EB4"/>
    <w:rsid w:val="00F422B1"/>
    <w:rsid w:val="00F432F7"/>
    <w:rsid w:val="00F554B1"/>
    <w:rsid w:val="00F56E81"/>
    <w:rsid w:val="00F66595"/>
    <w:rsid w:val="00F77E6F"/>
    <w:rsid w:val="00F80996"/>
    <w:rsid w:val="00F83CB8"/>
    <w:rsid w:val="00F951FC"/>
    <w:rsid w:val="00F95C9C"/>
    <w:rsid w:val="00FB1C93"/>
    <w:rsid w:val="00FB3441"/>
    <w:rsid w:val="00FC07FD"/>
    <w:rsid w:val="00FC52DC"/>
    <w:rsid w:val="00FD0E76"/>
    <w:rsid w:val="00FD151E"/>
    <w:rsid w:val="00FE15F6"/>
    <w:rsid w:val="00FE710C"/>
    <w:rsid w:val="00FF090F"/>
    <w:rsid w:val="00FF7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FD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1FDB"/>
  </w:style>
  <w:style w:type="paragraph" w:styleId="Footer">
    <w:name w:val="footer"/>
    <w:basedOn w:val="Normal"/>
    <w:link w:val="FooterChar"/>
    <w:uiPriority w:val="99"/>
    <w:unhideWhenUsed/>
    <w:rsid w:val="00D81FDB"/>
    <w:pPr>
      <w:tabs>
        <w:tab w:val="center" w:pos="4680"/>
        <w:tab w:val="right" w:pos="9360"/>
      </w:tabs>
      <w:spacing w:line="240" w:lineRule="auto"/>
    </w:pPr>
  </w:style>
  <w:style w:type="character" w:customStyle="1" w:styleId="FooterChar">
    <w:name w:val="Footer Char"/>
    <w:basedOn w:val="DefaultParagraphFont"/>
    <w:link w:val="Footer"/>
    <w:uiPriority w:val="99"/>
    <w:rsid w:val="00D81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756473">
      <w:bodyDiv w:val="1"/>
      <w:marLeft w:val="0"/>
      <w:marRight w:val="0"/>
      <w:marTop w:val="0"/>
      <w:marBottom w:val="0"/>
      <w:divBdr>
        <w:top w:val="none" w:sz="0" w:space="0" w:color="auto"/>
        <w:left w:val="none" w:sz="0" w:space="0" w:color="auto"/>
        <w:bottom w:val="none" w:sz="0" w:space="0" w:color="auto"/>
        <w:right w:val="none" w:sz="0" w:space="0" w:color="auto"/>
      </w:divBdr>
      <w:divsChild>
        <w:div w:id="574095826">
          <w:marLeft w:val="0"/>
          <w:marRight w:val="0"/>
          <w:marTop w:val="0"/>
          <w:marBottom w:val="0"/>
          <w:divBdr>
            <w:top w:val="none" w:sz="0" w:space="0" w:color="auto"/>
            <w:left w:val="none" w:sz="0" w:space="0" w:color="auto"/>
            <w:bottom w:val="none" w:sz="0" w:space="0" w:color="auto"/>
            <w:right w:val="none" w:sz="0" w:space="0" w:color="auto"/>
          </w:divBdr>
        </w:div>
        <w:div w:id="172995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korisnik</cp:lastModifiedBy>
  <cp:revision>2</cp:revision>
  <dcterms:created xsi:type="dcterms:W3CDTF">2014-07-14T06:34:00Z</dcterms:created>
  <dcterms:modified xsi:type="dcterms:W3CDTF">2014-07-14T06:34:00Z</dcterms:modified>
</cp:coreProperties>
</file>